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705" w:rsidRDefault="00AE6E14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7C2705" w:rsidRDefault="004F479A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</w:t>
      </w:r>
      <w:r w:rsidR="00AE6E14">
        <w:rPr>
          <w:rFonts w:ascii="Times New Roman" w:hAnsi="Times New Roman"/>
          <w:w w:val="103"/>
        </w:rPr>
        <w:t xml:space="preserve"> этап</w:t>
      </w:r>
    </w:p>
    <w:p w:rsidR="007C2705" w:rsidRDefault="00AE6E14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2018 год</w:t>
      </w:r>
    </w:p>
    <w:p w:rsidR="007C2705" w:rsidRDefault="00AE6E14">
      <w:pPr>
        <w:pStyle w:val="10"/>
        <w:jc w:val="center"/>
      </w:pPr>
      <w:r>
        <w:rPr>
          <w:rFonts w:ascii="Times New Roman" w:hAnsi="Times New Roman"/>
          <w:b/>
          <w:w w:val="103"/>
        </w:rPr>
        <w:t>10 классы</w:t>
      </w:r>
    </w:p>
    <w:p w:rsidR="007C2705" w:rsidRDefault="00AE6E14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7C2705" w:rsidRDefault="00AE6E14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  <w:r w:rsidR="004F479A">
        <w:rPr>
          <w:rFonts w:ascii="Times New Roman" w:hAnsi="Times New Roman"/>
          <w:w w:val="103"/>
          <w:u w:val="single"/>
        </w:rPr>
        <w:t xml:space="preserve"> – 48 баллов</w:t>
      </w:r>
    </w:p>
    <w:p w:rsidR="007C2705" w:rsidRDefault="007C2705">
      <w:pPr>
        <w:pStyle w:val="10"/>
        <w:jc w:val="center"/>
        <w:rPr>
          <w:rFonts w:ascii="Times New Roman" w:hAnsi="Times New Roman"/>
        </w:rPr>
      </w:pPr>
    </w:p>
    <w:p w:rsidR="007C2705" w:rsidRDefault="007C2705">
      <w:pPr>
        <w:pStyle w:val="10"/>
        <w:jc w:val="center"/>
        <w:rPr>
          <w:rFonts w:ascii="Times New Roman" w:hAnsi="Times New Roman"/>
        </w:rPr>
      </w:pP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Космический зонд</w:t>
      </w:r>
      <w:r w:rsidR="002D00B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двигающийся по низкой круговой орбите вокруг Земли в плоскости эклиптики</w:t>
      </w:r>
      <w:r w:rsidR="002D00B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 максимально удалённой от Солнца точке развалился на две одинаковые части. В результате половина зонда стала падать на Землю с нулевой начальной скоростью. Что произойдёт со второй половиной?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</w:rPr>
        <w:t xml:space="preserve">В соответствии с законом сохранения импульса исходного тела должен быть равен импульсу его частей, то есть </w:t>
      </w:r>
      <m:oMath>
        <m:r>
          <w:rPr>
            <w:rFonts w:ascii="Cambria Math" w:hAnsi="Cambria Math"/>
          </w:rPr>
          <m:t>m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>. Но одна из половинок имеет нулевую начальную скорость(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), то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>. Но зонд двигался по круговой орбите, значит</w:t>
      </w:r>
      <w:r w:rsidR="004F479A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его скорость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 была первой космической. Тогда вторая космическая скорость </w:t>
      </w:r>
      <w:proofErr w:type="gramStart"/>
      <w:r>
        <w:rPr>
          <w:rFonts w:ascii="Times New Roman" w:eastAsia="Symbol" w:hAnsi="Times New Roman" w:cs="Symbol"/>
          <w:sz w:val="26"/>
          <w:szCs w:val="26"/>
        </w:rPr>
        <w:t xml:space="preserve">равна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>,</w:t>
      </w:r>
      <w:proofErr w:type="gramEnd"/>
      <w:r>
        <w:rPr>
          <w:rFonts w:ascii="Times New Roman" w:eastAsia="Symbol" w:hAnsi="Times New Roman" w:cs="Symbol"/>
          <w:sz w:val="26"/>
          <w:szCs w:val="26"/>
        </w:rPr>
        <w:t xml:space="preserve"> то есть скорость второй половинки окажется больше</w:t>
      </w:r>
      <w:r w:rsidR="004F479A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чем вторая космическая, а значит она улетит от Земли по гиперболической траектории. Скорость, которую она приобретёт относительно Солнца это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=2⋅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,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орбитальная скорость Земли вокруг Солнца. Земля совершает один оборот вокруг Солнца за </w:t>
      </w:r>
      <m:oMath>
        <m:r>
          <w:rPr>
            <w:rFonts w:ascii="Cambria Math" w:hAnsi="Cambria Math"/>
          </w:rPr>
          <m:t>T≈365,25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суток, радиус орбиты </w:t>
      </w:r>
      <m:oMath>
        <m:r>
          <w:rPr>
            <w:rFonts w:ascii="Cambria Math" w:hAnsi="Cambria Math"/>
          </w:rPr>
          <m:t>149,6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млн. км, то орбитальная скорость Земли составляет примерно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≈29,8</m:t>
        </m:r>
      </m:oMath>
      <w:r>
        <w:rPr>
          <w:rFonts w:ascii="Times New Roman" w:eastAsia="Symbol" w:hAnsi="Times New Roman" w:cs="Symbol"/>
          <w:sz w:val="26"/>
          <w:szCs w:val="26"/>
        </w:rPr>
        <w:t>км/с. Так как орбита низкая</w:t>
      </w:r>
      <w:r w:rsidR="007D1B48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изначально скорость спутника была первой космической для Земли</w:t>
      </w:r>
      <w:r w:rsidR="007D1B48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то 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≈7,9</m:t>
        </m:r>
      </m:oMath>
      <w:r>
        <w:rPr>
          <w:rFonts w:ascii="Times New Roman" w:eastAsia="Symbol" w:hAnsi="Times New Roman" w:cs="Symbol"/>
          <w:sz w:val="26"/>
          <w:szCs w:val="26"/>
        </w:rPr>
        <w:t>км/с, то итоговая скорость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=2⋅7,9+29,8≈45,6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км/с. А вторая космическая скорость для Солнца в районе орбиты Земли равна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⋅29,8≈42,1</m:t>
        </m:r>
      </m:oMath>
      <w:r>
        <w:rPr>
          <w:rFonts w:ascii="Times New Roman" w:eastAsia="Symbol" w:hAnsi="Times New Roman" w:cs="Symbol"/>
          <w:sz w:val="26"/>
          <w:szCs w:val="26"/>
        </w:rPr>
        <w:t>км/с. То есть</w:t>
      </w:r>
      <w:r w:rsidR="007D1B48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скорость втор</w:t>
      </w:r>
      <w:r w:rsidR="007D1B48">
        <w:rPr>
          <w:rFonts w:ascii="Times New Roman" w:eastAsia="Symbol" w:hAnsi="Times New Roman" w:cs="Symbol"/>
          <w:sz w:val="26"/>
          <w:szCs w:val="26"/>
        </w:rPr>
        <w:t>ой</w:t>
      </w:r>
      <w:r>
        <w:rPr>
          <w:rFonts w:ascii="Times New Roman" w:eastAsia="Symbol" w:hAnsi="Times New Roman" w:cs="Symbol"/>
          <w:sz w:val="26"/>
          <w:szCs w:val="26"/>
        </w:rPr>
        <w:t xml:space="preserve"> половинки превысит вторую космическую скорость для Солнца, а значит она улетит за пределы Солнечной Системы и никогда не вернётся.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3 балла ставится за расчёт скорости второй половинки,  1 балл за демонстрацию понимания замкнутых и незамкнутых орбит,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ab/>
        <w:t>2 балла за доказательство</w:t>
      </w:r>
      <w:r w:rsidR="007D1B48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что она покинет орбиту Земли, 2 балла за доказательство</w:t>
      </w:r>
      <w:r w:rsidR="007D1B48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что она покинет орбиту Солнца.</w:t>
      </w: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Сферическое ядро кометы</w:t>
      </w:r>
      <w:r w:rsidR="00D953C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врезавшись в атмосферу земли со скоростью 30 км/с</w:t>
      </w:r>
      <w:r w:rsidR="00D953C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взорвал</w:t>
      </w:r>
      <w:r w:rsidR="00D953C5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сь с энерги</w:t>
      </w:r>
      <w:r w:rsidR="00D953C5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й 100 килотонн тротилового эквивалента. Оценит</w:t>
      </w:r>
      <w:r w:rsidR="00D953C5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размер ядра кометы, считая</w:t>
      </w:r>
      <w:r w:rsidR="00D953C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что оно состоял</w:t>
      </w:r>
      <w:r w:rsidR="002D00B5">
        <w:rPr>
          <w:rFonts w:ascii="Times New Roman" w:hAnsi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из чистого льда. Энергию, выделяющуюся при взрыве 1 кг тротила</w:t>
      </w:r>
      <w:r w:rsidR="00D953C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считать равной 4,184 ГДж.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Масса кометы равна</w:t>
      </w:r>
      <w:r w:rsidR="00107D6C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плотность умножить на объём, то есть </w:t>
      </w:r>
      <m:oMath>
        <m:r>
          <w:rPr>
            <w:rFonts w:ascii="Cambria Math" w:hAnsi="Cambria Math"/>
          </w:rPr>
          <m:t>M=ρ⋅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ascii="Times New Roman" w:hAnsi="Times New Roman"/>
          <w:sz w:val="26"/>
          <w:szCs w:val="26"/>
        </w:rPr>
        <w:t>Практически вся кинетическая энергия кометы преобразовалась в энергию взрыва. Это значит</w:t>
      </w:r>
      <w:r w:rsidR="00107D6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что </w:t>
      </w:r>
      <m:oMath>
        <m:r>
          <w:rPr>
            <w:rFonts w:ascii="Cambria Math" w:hAnsi="Cambria Math"/>
          </w:rPr>
          <m:t>E=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ρ⋅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Times New Roman" w:hAnsi="Times New Roman"/>
          <w:sz w:val="26"/>
          <w:szCs w:val="26"/>
        </w:rPr>
        <w:t xml:space="preserve">, откуда </w:t>
      </w:r>
      <m:oMath>
        <m:r>
          <w:rPr>
            <w:rFonts w:ascii="Cambria Math" w:hAnsi="Cambria Math"/>
          </w:rPr>
          <m:t>R=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3E</m:t>
                </m:r>
              </m:num>
              <m:den>
                <m:r>
                  <w:rPr>
                    <w:rFonts w:ascii="Cambria Math" w:hAnsi="Cambria Math"/>
                  </w:rPr>
                  <m:t>2πρ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≈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>⋅4,184⋅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2⋅3,14⋅1000⋅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30000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≈60,5</m:t>
        </m:r>
      </m:oMath>
      <w:r>
        <w:rPr>
          <w:rFonts w:ascii="Times New Roman" w:hAnsi="Times New Roman"/>
          <w:sz w:val="26"/>
          <w:szCs w:val="26"/>
        </w:rPr>
        <w:t>метра.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ставится за  расчёт массы кометы,  2 балла за расчёт кинетической энергии, 4 балла за расчёт радиуса.</w:t>
      </w: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Звезда имеет абсолютную звёздную величину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>
        <w:rPr>
          <w:rFonts w:ascii="Times New Roman" w:hAnsi="Times New Roman"/>
          <w:sz w:val="26"/>
          <w:szCs w:val="26"/>
        </w:rPr>
        <w:t>. На какое рассто</w:t>
      </w:r>
      <w:r w:rsidR="007C06B9">
        <w:rPr>
          <w:rFonts w:ascii="Times New Roman" w:hAnsi="Times New Roman"/>
          <w:sz w:val="26"/>
          <w:szCs w:val="26"/>
        </w:rPr>
        <w:t>яние к ней нужно подлететь, что</w:t>
      </w:r>
      <w:r>
        <w:rPr>
          <w:rFonts w:ascii="Times New Roman" w:hAnsi="Times New Roman"/>
          <w:sz w:val="26"/>
          <w:szCs w:val="26"/>
        </w:rPr>
        <w:t>бы её стало видно невооружённым глазом</w:t>
      </w:r>
      <w:r w:rsidR="007C06B9">
        <w:rPr>
          <w:rFonts w:ascii="Times New Roman" w:hAnsi="Times New Roman"/>
          <w:sz w:val="26"/>
          <w:szCs w:val="26"/>
        </w:rPr>
        <w:t>?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Невооруженным глазом видны звёзды вплоть до 6 звёздной величины. 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формуле для абсолютной звёздной величины </w:t>
      </w:r>
      <m:oMath>
        <m:r>
          <w:rPr>
            <w:rFonts w:ascii="Cambria Math" w:hAnsi="Cambria Math"/>
          </w:rPr>
          <m:t>m-M=5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  <m:r>
              <w:rPr>
                <w:rFonts w:ascii="Cambria Math" w:hAnsi="Cambria Math"/>
              </w:rPr>
              <m:t>D-1</m:t>
            </m:r>
          </m:e>
        </m:d>
      </m:oMath>
      <w:r>
        <w:rPr>
          <w:rFonts w:ascii="Times New Roman" w:hAnsi="Times New Roman"/>
          <w:sz w:val="26"/>
          <w:szCs w:val="26"/>
        </w:rPr>
        <w:t>, то есть</w:t>
      </w:r>
      <m:oMath>
        <m:r>
          <w:rPr>
            <w:rFonts w:ascii="Cambria Math" w:hAnsi="Cambria Math"/>
          </w:rPr>
          <m:t>D=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m-M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6-11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ascii="Times New Roman" w:hAnsi="Times New Roman"/>
          <w:sz w:val="26"/>
          <w:szCs w:val="26"/>
        </w:rPr>
        <w:t>св. год.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демонстрацию понимания того</w:t>
      </w:r>
      <w:r w:rsidR="00E748E5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что такое относительная и абсолютная звёздные величины, 3 балла за знание формулы, связывающей их, 3 балла за окончательный расчёт. Задача так же может решаться через формулу 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Погсона</w:t>
      </w:r>
      <w:proofErr w:type="spellEnd"/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. Баллы в этом случае не снижаются.</w:t>
      </w: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Оценит</w:t>
      </w:r>
      <w:r w:rsidR="007E1B4E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размеры и скорость распространения коронарного выброса массы (КВМ). Изображения Солнца получены  прибором   LASCO  C2,  солнечная космическая обсерватория SOHO.  Прибор  LASCO C2  – коронограф  </w:t>
      </w:r>
      <w:proofErr w:type="spellStart"/>
      <w:r>
        <w:rPr>
          <w:rFonts w:ascii="Times New Roman" w:hAnsi="Times New Roman"/>
          <w:sz w:val="26"/>
          <w:szCs w:val="26"/>
        </w:rPr>
        <w:t>Large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Angle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Spectrometric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Coronagraph</w:t>
      </w:r>
      <w:proofErr w:type="spellEnd"/>
      <w:r>
        <w:rPr>
          <w:rFonts w:ascii="Times New Roman" w:hAnsi="Times New Roman"/>
          <w:sz w:val="26"/>
          <w:szCs w:val="26"/>
        </w:rPr>
        <w:t>,  который получает изображения солнечной короны,  блокируя свет,  идущий прямо из Солнца,  затеняющим диском (тёмный),  создавая искусственное затмение. Белый кружок – Солнце.  Дата и время – внизу,  слева на каждом изображении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4"/>
      </w:tblGrid>
      <w:tr w:rsidR="007C2705">
        <w:tc>
          <w:tcPr>
            <w:tcW w:w="4819" w:type="dxa"/>
            <w:shd w:val="clear" w:color="auto" w:fill="auto"/>
          </w:tcPr>
          <w:p w:rsidR="007C2705" w:rsidRDefault="00AE6E14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 w:bidi="ar-SA"/>
              </w:rPr>
              <w:drawing>
                <wp:anchor distT="0" distB="0" distL="0" distR="0" simplePos="0" relativeHeight="2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shd w:val="clear" w:color="auto" w:fill="auto"/>
          </w:tcPr>
          <w:p w:rsidR="007C2705" w:rsidRDefault="00AE6E14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 w:bidi="ar-SA"/>
              </w:rPr>
              <w:drawing>
                <wp:anchor distT="0" distB="0" distL="0" distR="0" simplePos="0" relativeHeight="2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C2705" w:rsidRDefault="007C2705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Время, за которое распространился ВКМ (выброс корональной массы) - 36 мин </w:t>
      </w:r>
      <w:r>
        <w:rPr>
          <w:rFonts w:ascii="Times New Roman" w:hAnsi="Times New Roman"/>
          <w:sz w:val="26"/>
          <w:szCs w:val="26"/>
        </w:rPr>
        <w:lastRenderedPageBreak/>
        <w:t xml:space="preserve">или 2160 с. Диаметр Солнца равен 1 392 000 км. Размер выброса в 3 раза больше. R= 4 176 000 км. Скорость V=R/t= 4176 000 000 м /2160 с = </w:t>
      </w:r>
      <m:oMath>
        <m:r>
          <w:rPr>
            <w:rFonts w:ascii="Cambria Math" w:hAnsi="Cambria Math"/>
          </w:rPr>
          <m:t>1,93⋅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ascii="Times New Roman" w:hAnsi="Times New Roman"/>
          <w:sz w:val="26"/>
          <w:szCs w:val="26"/>
        </w:rPr>
        <w:t xml:space="preserve"> м/c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3 балла за определение размера и сдвига ВКМ, 2 балла за определение времени между фотографиями, 3 балла за расчёт скорости</w:t>
      </w: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Колодец имеет размер 1х1 метр. Какой глубины он должен быть</w:t>
      </w:r>
      <w:r w:rsidR="007E1B4E">
        <w:rPr>
          <w:rFonts w:ascii="Times New Roman" w:hAnsi="Times New Roman"/>
          <w:sz w:val="26"/>
          <w:szCs w:val="26"/>
        </w:rPr>
        <w:t>, что</w:t>
      </w:r>
      <w:r>
        <w:rPr>
          <w:rFonts w:ascii="Times New Roman" w:hAnsi="Times New Roman"/>
          <w:sz w:val="26"/>
          <w:szCs w:val="26"/>
        </w:rPr>
        <w:t>бы в среднем из него ночью можно было невооруженным глазом увидеть одну звезду</w:t>
      </w:r>
      <w:r w:rsidR="007E1B4E">
        <w:rPr>
          <w:rFonts w:ascii="Times New Roman" w:hAnsi="Times New Roman"/>
          <w:sz w:val="26"/>
          <w:szCs w:val="26"/>
        </w:rPr>
        <w:t>?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AE6E14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Пусть глубина колодца равна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4F479A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Тогда можно мысленно представить наблюдателя в центры сферы радиуса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4F479A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Её площадь составляет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ascii="Times New Roman" w:hAnsi="Times New Roman"/>
          <w:sz w:val="26"/>
          <w:szCs w:val="26"/>
        </w:rPr>
        <w:t xml:space="preserve">. Но на небе невооружённым глазом видно около </w:t>
      </w:r>
      <w:r>
        <w:rPr>
          <w:rFonts w:ascii="Times New Roman" w:hAnsi="Times New Roman"/>
          <w:sz w:val="26"/>
          <w:szCs w:val="26"/>
          <w:lang w:val="en-US"/>
        </w:rPr>
        <w:t>N</w:t>
      </w:r>
      <w:r w:rsidRPr="00E143E0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6000 звёзд. Значит для того, 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чтобы в среднем со дна колодца была видна одна звезда, площадь горловины колодца (</w:t>
      </w:r>
      <w:r>
        <w:rPr>
          <w:rFonts w:ascii="Times New Roman" w:hAnsi="Times New Roman"/>
          <w:sz w:val="26"/>
          <w:szCs w:val="26"/>
          <w:lang w:val="en-US"/>
        </w:rPr>
        <w:t>S</w:t>
      </w:r>
      <w:r w:rsidRPr="004F479A">
        <w:rPr>
          <w:rFonts w:ascii="Times New Roman" w:hAnsi="Times New Roman"/>
          <w:sz w:val="26"/>
          <w:szCs w:val="26"/>
          <w:vertAlign w:val="subscript"/>
        </w:rPr>
        <w:t>0</w:t>
      </w:r>
      <w:r w:rsidRPr="004F479A"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sz w:val="26"/>
          <w:szCs w:val="26"/>
        </w:rPr>
        <w:t>1 м</w:t>
      </w:r>
      <w:r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 xml:space="preserve">) должна составлять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6000</m:t>
            </m:r>
          </m:den>
        </m:f>
      </m:oMath>
      <w:r>
        <w:rPr>
          <w:rFonts w:ascii="Times New Roman" w:hAnsi="Times New Roman"/>
          <w:sz w:val="26"/>
          <w:szCs w:val="26"/>
        </w:rPr>
        <w:t xml:space="preserve">часть сферы, то </w:t>
      </w:r>
      <w:proofErr w:type="gramStart"/>
      <w:r>
        <w:rPr>
          <w:rFonts w:ascii="Times New Roman" w:hAnsi="Times New Roman"/>
          <w:sz w:val="26"/>
          <w:szCs w:val="26"/>
        </w:rPr>
        <w:t xml:space="preserve">есть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откуда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4π</m:t>
            </m:r>
          </m:den>
        </m:f>
      </m:oMath>
      <w:r w:rsidRPr="004F479A">
        <w:rPr>
          <w:rFonts w:ascii="Times New Roman" w:hAnsi="Times New Roman"/>
          <w:sz w:val="26"/>
          <w:szCs w:val="26"/>
        </w:rPr>
        <w:t>,</w:t>
      </w:r>
      <m:oMath>
        <m:r>
          <w:rPr>
            <w:rFonts w:ascii="Cambria Math" w:hAnsi="Cambria Math"/>
          </w:rPr>
          <m:t>h=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4π</m:t>
                </m:r>
              </m:den>
            </m:f>
          </m:e>
        </m:rad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3⋅6000⋅1</m:t>
                </m:r>
              </m:num>
              <m:den>
                <m:r>
                  <w:rPr>
                    <w:rFonts w:ascii="Cambria Math" w:hAnsi="Cambria Math"/>
                  </w:rPr>
                  <m:t>4*3,14</m:t>
                </m:r>
              </m:den>
            </m:f>
          </m:e>
        </m:rad>
        <m:r>
          <w:rPr>
            <w:rFonts w:ascii="Cambria Math" w:hAnsi="Cambria Math"/>
          </w:rPr>
          <m:t>≈11,3</m:t>
        </m:r>
      </m:oMath>
      <w:r>
        <w:rPr>
          <w:rFonts w:ascii="Times New Roman" w:hAnsi="Times New Roman"/>
          <w:sz w:val="26"/>
          <w:szCs w:val="26"/>
        </w:rPr>
        <w:t>метра.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2 балла за понимание устройства сферических углов, 3 балла за переход к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6000</m:t>
            </m:r>
          </m:den>
        </m:f>
      </m:oMath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части сферы, 3 балла за окончательный расчёт широты. Задача так же может решаться через стерадианы. Баллы при этом не снижаются</w:t>
      </w:r>
      <w:r>
        <w:rPr>
          <w:rFonts w:ascii="Times New Roman" w:eastAsia="Symbol" w:hAnsi="Times New Roman" w:cs="Symbol"/>
          <w:b/>
          <w:bCs/>
          <w:color w:val="000000"/>
          <w:spacing w:val="-1"/>
          <w:w w:val="103"/>
          <w:sz w:val="26"/>
          <w:szCs w:val="26"/>
          <w:u w:val="single"/>
        </w:rPr>
        <w:t>.</w:t>
      </w:r>
    </w:p>
    <w:p w:rsidR="007C2705" w:rsidRDefault="00AE6E14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Найдите амплитуду изменения звездной величины Солнца, видимого с карликовой планеты Эрида. Большая полуось орбиты Эриды равна 67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а.е</w:t>
      </w:r>
      <w:proofErr w:type="spellEnd"/>
      <w:r>
        <w:rPr>
          <w:rFonts w:ascii="Times New Roman" w:hAnsi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sz w:val="26"/>
          <w:szCs w:val="26"/>
        </w:rPr>
        <w:t xml:space="preserve"> а эксцентриситет – 0.44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Изменение блеска Солнца, наблюдаемого с Эриды, будет вызвано изменением расстояния до него из-за орбитального движения планеты. Расстояние в афелии орбиты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1+ϵ</m:t>
            </m:r>
          </m:e>
        </m:d>
      </m:oMath>
      <w:r>
        <w:rPr>
          <w:rFonts w:ascii="Times New Roman" w:hAnsi="Times New Roman"/>
          <w:sz w:val="26"/>
          <w:szCs w:val="26"/>
        </w:rPr>
        <w:t xml:space="preserve">, а в перигелии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1-ϵ</m:t>
            </m:r>
          </m:e>
        </m:d>
      </m:oMath>
      <w:r>
        <w:rPr>
          <w:rFonts w:ascii="Times New Roman" w:hAnsi="Times New Roman"/>
          <w:sz w:val="26"/>
          <w:szCs w:val="26"/>
        </w:rPr>
        <w:t xml:space="preserve">. По формуле Погсона амплитуда этого изменения будет равна: </w:t>
      </w:r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m:oMathPara>
        <m:oMath>
          <m:r>
            <w:rPr>
              <w:rFonts w:ascii="Cambria Math" w:hAnsi="Cambria Math"/>
            </w:rPr>
            <m:t>Δm=2,5lg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=2,5lg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=5lg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=5lg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1+ϵ</m:t>
              </m:r>
            </m:num>
            <m:den>
              <m:r>
                <w:rPr>
                  <w:rFonts w:ascii="Cambria Math" w:hAnsi="Cambria Math"/>
                </w:rPr>
                <m:t>1-ϵ</m:t>
              </m:r>
            </m:den>
          </m:f>
          <m:r>
            <w:rPr>
              <w:rFonts w:ascii="Cambria Math" w:hAnsi="Cambria Math"/>
            </w:rPr>
            <m:t>=2,05</m:t>
          </m:r>
        </m:oMath>
      </m:oMathPara>
    </w:p>
    <w:p w:rsidR="007C2705" w:rsidRDefault="00AE6E14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7C2705" w:rsidRDefault="00AE6E14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3 балла за расчёт расстояния в афелии и перигелии, 2 балла за применение формулы 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Погсона</w:t>
      </w:r>
      <w:proofErr w:type="spellEnd"/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 3 балла за окончательный расчёт.</w:t>
      </w:r>
    </w:p>
    <w:sectPr w:rsidR="007C2705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D7C32"/>
    <w:multiLevelType w:val="multilevel"/>
    <w:tmpl w:val="CD4451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B56F43"/>
    <w:multiLevelType w:val="multilevel"/>
    <w:tmpl w:val="59BC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7C2705"/>
    <w:rsid w:val="00107D6C"/>
    <w:rsid w:val="002D00B5"/>
    <w:rsid w:val="004F479A"/>
    <w:rsid w:val="007C06B9"/>
    <w:rsid w:val="007C2705"/>
    <w:rsid w:val="007D1B48"/>
    <w:rsid w:val="007E1B4E"/>
    <w:rsid w:val="00AE6E14"/>
    <w:rsid w:val="00D953C5"/>
    <w:rsid w:val="00E143E0"/>
    <w:rsid w:val="00E7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E9208-56F8-45A4-8392-C92C7D5A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9">
    <w:name w:val="List Paragraph"/>
    <w:basedOn w:val="a"/>
    <w:qFormat/>
    <w:pPr>
      <w:spacing w:after="200"/>
      <w:ind w:left="720"/>
    </w:p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styleId="ae">
    <w:name w:val="Balloon Text"/>
    <w:basedOn w:val="a"/>
    <w:link w:val="af"/>
    <w:uiPriority w:val="99"/>
    <w:semiHidden/>
    <w:unhideWhenUsed/>
    <w:rsid w:val="004F479A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1"/>
    <w:link w:val="ae"/>
    <w:uiPriority w:val="99"/>
    <w:semiHidden/>
    <w:rsid w:val="004F479A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25</cp:revision>
  <cp:lastPrinted>2018-10-22T12:17:00Z</cp:lastPrinted>
  <dcterms:created xsi:type="dcterms:W3CDTF">2014-10-17T03:32:00Z</dcterms:created>
  <dcterms:modified xsi:type="dcterms:W3CDTF">2018-10-30T07:53:00Z</dcterms:modified>
  <dc:language>ru-RU</dc:language>
</cp:coreProperties>
</file>